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EC4" w:rsidRDefault="00F54015">
      <w:pPr>
        <w:ind w:leftChars="-141" w:hangingChars="91" w:hanging="283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/>
          <w:noProof/>
          <w:sz w:val="32"/>
          <w:szCs w:val="32"/>
        </w:rPr>
        <w:drawing>
          <wp:inline distT="0" distB="0" distL="114300" distR="114300">
            <wp:extent cx="6115050" cy="8763000"/>
            <wp:effectExtent l="0" t="0" r="698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C4" w:rsidRDefault="00F54015">
      <w:pPr>
        <w:ind w:leftChars="-211" w:left="-1" w:hangingChars="136" w:hanging="423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114300" distR="114300">
            <wp:extent cx="6267450" cy="8505825"/>
            <wp:effectExtent l="0" t="0" r="1206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C4" w:rsidRDefault="00F54015">
      <w:pPr>
        <w:ind w:leftChars="-282" w:left="-1" w:hangingChars="182" w:hanging="566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114300" distR="114300">
            <wp:extent cx="6219825" cy="7734300"/>
            <wp:effectExtent l="0" t="0" r="63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C4" w:rsidRDefault="00F66EC4">
      <w:pPr>
        <w:rPr>
          <w:rFonts w:ascii="黑体" w:eastAsia="黑体" w:hAnsi="黑体"/>
          <w:sz w:val="32"/>
          <w:szCs w:val="32"/>
        </w:rPr>
        <w:sectPr w:rsidR="00F66EC4">
          <w:pgSz w:w="11906" w:h="16838"/>
          <w:pgMar w:top="1985" w:right="1474" w:bottom="1701" w:left="1588" w:header="851" w:footer="1531" w:gutter="0"/>
          <w:pgNumType w:fmt="numberInDash" w:start="0"/>
          <w:cols w:space="720"/>
          <w:titlePg/>
          <w:docGrid w:type="linesAndChars" w:linePitch="579" w:charSpace="-1844"/>
        </w:sectPr>
      </w:pPr>
    </w:p>
    <w:p w:rsidR="00F66EC4" w:rsidRDefault="00F54015">
      <w:pPr>
        <w:spacing w:line="440" w:lineRule="exact"/>
        <w:rPr>
          <w:rFonts w:ascii="黑体" w:eastAsia="黑体" w:hAnsi="黑体" w:cs="华文中宋"/>
          <w:bCs/>
          <w:sz w:val="32"/>
          <w:szCs w:val="32"/>
        </w:rPr>
      </w:pPr>
      <w:r>
        <w:rPr>
          <w:rFonts w:ascii="黑体" w:eastAsia="黑体" w:hAnsi="黑体" w:cs="华文中宋" w:hint="eastAsia"/>
          <w:bCs/>
          <w:sz w:val="32"/>
          <w:szCs w:val="32"/>
        </w:rPr>
        <w:lastRenderedPageBreak/>
        <w:t>附件</w:t>
      </w:r>
      <w:r>
        <w:rPr>
          <w:rFonts w:ascii="黑体" w:eastAsia="黑体" w:hAnsi="黑体" w:cs="华文中宋" w:hint="eastAsia"/>
          <w:bCs/>
          <w:sz w:val="32"/>
          <w:szCs w:val="32"/>
        </w:rPr>
        <w:t>2</w:t>
      </w:r>
    </w:p>
    <w:p w:rsidR="00F66EC4" w:rsidRDefault="00F54015">
      <w:pPr>
        <w:spacing w:line="440" w:lineRule="exact"/>
        <w:jc w:val="center"/>
        <w:rPr>
          <w:rFonts w:ascii="华文中宋" w:eastAsia="华文中宋" w:hAnsi="华文中宋" w:cs="华文中宋"/>
          <w:b/>
          <w:bCs/>
          <w:w w:val="90"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w w:val="90"/>
          <w:sz w:val="36"/>
          <w:szCs w:val="36"/>
        </w:rPr>
        <w:t>第六届丝博会内蒙古自治区（西安）招商推介会暨高质量项目签约仪式签约项目表</w:t>
      </w:r>
    </w:p>
    <w:p w:rsidR="00F66EC4" w:rsidRDefault="00F54015">
      <w:pPr>
        <w:ind w:right="190"/>
        <w:jc w:val="right"/>
        <w:rPr>
          <w:kern w:val="0"/>
          <w:sz w:val="20"/>
          <w:szCs w:val="20"/>
        </w:rPr>
      </w:pPr>
      <w:r>
        <w:rPr>
          <w:rFonts w:hint="eastAsia"/>
        </w:rPr>
        <w:t>单位：亿元人民币</w:t>
      </w:r>
      <w:r>
        <w:rPr>
          <w:rFonts w:hint="eastAsia"/>
        </w:rPr>
        <w:t>.</w:t>
      </w:r>
      <w:r>
        <w:t>.</w:t>
      </w:r>
    </w:p>
    <w:tbl>
      <w:tblPr>
        <w:tblStyle w:val="a7"/>
        <w:tblW w:w="14659" w:type="dxa"/>
        <w:jc w:val="center"/>
        <w:tblLook w:val="04A0" w:firstRow="1" w:lastRow="0" w:firstColumn="1" w:lastColumn="0" w:noHBand="0" w:noVBand="1"/>
      </w:tblPr>
      <w:tblGrid>
        <w:gridCol w:w="750"/>
        <w:gridCol w:w="716"/>
        <w:gridCol w:w="784"/>
        <w:gridCol w:w="682"/>
        <w:gridCol w:w="750"/>
        <w:gridCol w:w="664"/>
        <w:gridCol w:w="665"/>
        <w:gridCol w:w="665"/>
        <w:gridCol w:w="699"/>
        <w:gridCol w:w="784"/>
        <w:gridCol w:w="750"/>
        <w:gridCol w:w="750"/>
        <w:gridCol w:w="1303"/>
        <w:gridCol w:w="746"/>
        <w:gridCol w:w="746"/>
        <w:gridCol w:w="746"/>
        <w:gridCol w:w="1215"/>
        <w:gridCol w:w="1244"/>
      </w:tblGrid>
      <w:tr w:rsidR="00F66EC4">
        <w:trPr>
          <w:jc w:val="center"/>
        </w:trPr>
        <w:tc>
          <w:tcPr>
            <w:tcW w:w="750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序号</w:t>
            </w:r>
          </w:p>
        </w:tc>
        <w:tc>
          <w:tcPr>
            <w:tcW w:w="716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项目</w:t>
            </w:r>
          </w:p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名称</w:t>
            </w:r>
          </w:p>
        </w:tc>
        <w:tc>
          <w:tcPr>
            <w:tcW w:w="784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项目主要内容</w:t>
            </w:r>
          </w:p>
        </w:tc>
        <w:tc>
          <w:tcPr>
            <w:tcW w:w="682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项目地点（盟市旗县区）</w:t>
            </w:r>
          </w:p>
        </w:tc>
        <w:tc>
          <w:tcPr>
            <w:tcW w:w="750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所属产业</w:t>
            </w:r>
          </w:p>
        </w:tc>
        <w:tc>
          <w:tcPr>
            <w:tcW w:w="664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投资合作方式</w:t>
            </w:r>
          </w:p>
        </w:tc>
        <w:tc>
          <w:tcPr>
            <w:tcW w:w="665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项目投资总额</w:t>
            </w:r>
          </w:p>
        </w:tc>
        <w:tc>
          <w:tcPr>
            <w:tcW w:w="665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签约性质</w:t>
            </w:r>
          </w:p>
        </w:tc>
        <w:tc>
          <w:tcPr>
            <w:tcW w:w="699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投资来源地</w:t>
            </w:r>
          </w:p>
        </w:tc>
        <w:tc>
          <w:tcPr>
            <w:tcW w:w="7040" w:type="dxa"/>
            <w:gridSpan w:val="8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签约双方人表及联系方式</w:t>
            </w:r>
          </w:p>
        </w:tc>
        <w:tc>
          <w:tcPr>
            <w:tcW w:w="1244" w:type="dxa"/>
            <w:vMerge w:val="restart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备注</w:t>
            </w:r>
          </w:p>
        </w:tc>
      </w:tr>
      <w:tr w:rsidR="00F66EC4">
        <w:trPr>
          <w:jc w:val="center"/>
        </w:trPr>
        <w:tc>
          <w:tcPr>
            <w:tcW w:w="750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16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82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4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99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87" w:type="dxa"/>
            <w:gridSpan w:val="4"/>
            <w:vAlign w:val="center"/>
          </w:tcPr>
          <w:p w:rsidR="00F66EC4" w:rsidRDefault="00F54015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签约方</w:t>
            </w:r>
          </w:p>
        </w:tc>
        <w:tc>
          <w:tcPr>
            <w:tcW w:w="3453" w:type="dxa"/>
            <w:gridSpan w:val="4"/>
            <w:vAlign w:val="center"/>
          </w:tcPr>
          <w:p w:rsidR="00F66EC4" w:rsidRDefault="00F54015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企业</w:t>
            </w:r>
          </w:p>
        </w:tc>
        <w:tc>
          <w:tcPr>
            <w:tcW w:w="1244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F66EC4">
        <w:trPr>
          <w:jc w:val="center"/>
        </w:trPr>
        <w:tc>
          <w:tcPr>
            <w:tcW w:w="750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16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82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4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99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单位</w:t>
            </w:r>
          </w:p>
        </w:tc>
        <w:tc>
          <w:tcPr>
            <w:tcW w:w="750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签约代表</w:t>
            </w:r>
          </w:p>
        </w:tc>
        <w:tc>
          <w:tcPr>
            <w:tcW w:w="750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职务</w:t>
            </w:r>
          </w:p>
        </w:tc>
        <w:tc>
          <w:tcPr>
            <w:tcW w:w="1303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联系电话（手机）</w:t>
            </w:r>
          </w:p>
        </w:tc>
        <w:tc>
          <w:tcPr>
            <w:tcW w:w="746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单位</w:t>
            </w:r>
          </w:p>
        </w:tc>
        <w:tc>
          <w:tcPr>
            <w:tcW w:w="746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签我代表</w:t>
            </w:r>
          </w:p>
        </w:tc>
        <w:tc>
          <w:tcPr>
            <w:tcW w:w="746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职务</w:t>
            </w:r>
          </w:p>
        </w:tc>
        <w:tc>
          <w:tcPr>
            <w:tcW w:w="1215" w:type="dxa"/>
            <w:vAlign w:val="center"/>
          </w:tcPr>
          <w:p w:rsidR="00F66EC4" w:rsidRDefault="00F54015">
            <w:pPr>
              <w:spacing w:line="28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联系电话（手机）</w:t>
            </w:r>
          </w:p>
        </w:tc>
        <w:tc>
          <w:tcPr>
            <w:tcW w:w="1244" w:type="dxa"/>
            <w:vMerge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F66EC4">
        <w:trPr>
          <w:trHeight w:val="616"/>
          <w:jc w:val="center"/>
        </w:trPr>
        <w:tc>
          <w:tcPr>
            <w:tcW w:w="750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4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99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303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215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244" w:type="dxa"/>
            <w:vAlign w:val="center"/>
          </w:tcPr>
          <w:p w:rsidR="00F66EC4" w:rsidRDefault="00F66EC4">
            <w:pPr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F66EC4">
        <w:trPr>
          <w:trHeight w:val="690"/>
          <w:jc w:val="center"/>
        </w:trPr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1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82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6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99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303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215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24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</w:tr>
      <w:tr w:rsidR="00F66EC4">
        <w:trPr>
          <w:trHeight w:val="691"/>
          <w:jc w:val="center"/>
        </w:trPr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1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82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6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65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99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8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50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303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746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215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244" w:type="dxa"/>
          </w:tcPr>
          <w:p w:rsidR="00F66EC4" w:rsidRDefault="00F66EC4">
            <w:pPr>
              <w:rPr>
                <w:kern w:val="0"/>
                <w:sz w:val="20"/>
                <w:szCs w:val="20"/>
              </w:rPr>
            </w:pPr>
          </w:p>
        </w:tc>
      </w:tr>
    </w:tbl>
    <w:p w:rsidR="00F66EC4" w:rsidRDefault="00F54015">
      <w:pPr>
        <w:spacing w:line="340" w:lineRule="exact"/>
      </w:pPr>
      <w:r>
        <w:rPr>
          <w:rFonts w:hint="eastAsia"/>
        </w:rPr>
        <w:t>填写说明：</w:t>
      </w:r>
      <w:r>
        <w:rPr>
          <w:rFonts w:hint="eastAsia"/>
        </w:rPr>
        <w:t>1.</w:t>
      </w:r>
      <w:r>
        <w:rPr>
          <w:rFonts w:hint="eastAsia"/>
        </w:rPr>
        <w:t>“项目名称”应规范填写项目所在旗县区（或开发区）</w:t>
      </w:r>
      <w:r>
        <w:rPr>
          <w:rFonts w:hint="eastAsia"/>
        </w:rPr>
        <w:t>+</w:t>
      </w:r>
      <w:r>
        <w:rPr>
          <w:rFonts w:hint="eastAsia"/>
        </w:rPr>
        <w:t>项目名称；有主体项目可写为：项目主体单位</w:t>
      </w:r>
      <w:r>
        <w:rPr>
          <w:rFonts w:hint="eastAsia"/>
        </w:rPr>
        <w:t>+</w:t>
      </w:r>
      <w:r>
        <w:rPr>
          <w:rFonts w:hint="eastAsia"/>
        </w:rPr>
        <w:t>项目名称；</w:t>
      </w:r>
    </w:p>
    <w:p w:rsidR="00F66EC4" w:rsidRDefault="00F54015">
      <w:pPr>
        <w:spacing w:line="340" w:lineRule="exact"/>
        <w:ind w:left="1050"/>
      </w:pPr>
      <w:r>
        <w:rPr>
          <w:rFonts w:hint="eastAsia"/>
        </w:rPr>
        <w:t>2.</w:t>
      </w:r>
      <w:r>
        <w:rPr>
          <w:rFonts w:hint="eastAsia"/>
        </w:rPr>
        <w:t>“项目主要内容”：项目介绍</w:t>
      </w:r>
      <w:r>
        <w:rPr>
          <w:rFonts w:hint="eastAsia"/>
        </w:rPr>
        <w:t>200-300</w:t>
      </w:r>
      <w:r>
        <w:rPr>
          <w:rFonts w:hint="eastAsia"/>
        </w:rPr>
        <w:t>字，必须包括项目建设条件（实施的必要性、可行性；当地建设区位、交通、资源配套，基础设施条件；已有业主单位的要介绍基本情况），建设内容等；</w:t>
      </w:r>
    </w:p>
    <w:p w:rsidR="00F66EC4" w:rsidRDefault="00F54015">
      <w:pPr>
        <w:spacing w:line="340" w:lineRule="exact"/>
        <w:ind w:left="1050"/>
      </w:pPr>
      <w:r>
        <w:rPr>
          <w:rFonts w:hint="eastAsia"/>
        </w:rPr>
        <w:t>3.</w:t>
      </w:r>
      <w:r>
        <w:rPr>
          <w:rFonts w:hint="eastAsia"/>
        </w:rPr>
        <w:t>“项目地址”：项目所在市</w:t>
      </w:r>
      <w:r>
        <w:rPr>
          <w:rFonts w:hint="eastAsia"/>
        </w:rPr>
        <w:t>+</w:t>
      </w:r>
      <w:r>
        <w:rPr>
          <w:rFonts w:hint="eastAsia"/>
        </w:rPr>
        <w:t>所在旗县区（或开发区）；</w:t>
      </w:r>
    </w:p>
    <w:p w:rsidR="00F66EC4" w:rsidRDefault="00F54015">
      <w:pPr>
        <w:spacing w:line="340" w:lineRule="exact"/>
        <w:ind w:left="1050"/>
      </w:pPr>
      <w:r>
        <w:rPr>
          <w:rFonts w:hint="eastAsia"/>
        </w:rPr>
        <w:t>4.</w:t>
      </w:r>
      <w:r>
        <w:rPr>
          <w:rFonts w:hint="eastAsia"/>
        </w:rPr>
        <w:t>“所属产业”：“装备制造”、“战略性新兴产业”、“能源”、“化工”、“冶金”、“建材”、“绿色农畜产品生产加工”、“旅游、文化”、“基础设施”、“服务”、“物流”、“社会事业”、“其他”；</w:t>
      </w:r>
    </w:p>
    <w:p w:rsidR="00F66EC4" w:rsidRDefault="00F54015">
      <w:pPr>
        <w:spacing w:line="340" w:lineRule="exact"/>
        <w:ind w:left="1050"/>
      </w:pPr>
      <w:r>
        <w:rPr>
          <w:rFonts w:hint="eastAsia"/>
        </w:rPr>
        <w:t>5.</w:t>
      </w:r>
      <w:r>
        <w:rPr>
          <w:rFonts w:hint="eastAsia"/>
        </w:rPr>
        <w:t>“投资合作方式”：独资、合资、合作、机构兼并、</w:t>
      </w:r>
      <w:r>
        <w:rPr>
          <w:rFonts w:hint="eastAsia"/>
        </w:rPr>
        <w:t>BOT</w:t>
      </w:r>
      <w:r>
        <w:rPr>
          <w:rFonts w:hint="eastAsia"/>
        </w:rPr>
        <w:t>、</w:t>
      </w:r>
      <w:r>
        <w:rPr>
          <w:rFonts w:hint="eastAsia"/>
        </w:rPr>
        <w:t>PPP</w:t>
      </w:r>
      <w:r>
        <w:rPr>
          <w:rFonts w:hint="eastAsia"/>
        </w:rPr>
        <w:t>；</w:t>
      </w:r>
    </w:p>
    <w:p w:rsidR="00F66EC4" w:rsidRDefault="00F54015">
      <w:pPr>
        <w:spacing w:line="340" w:lineRule="exact"/>
        <w:ind w:left="1050"/>
      </w:pPr>
      <w:r>
        <w:rPr>
          <w:rFonts w:hint="eastAsia"/>
        </w:rPr>
        <w:t>6.</w:t>
      </w:r>
      <w:r>
        <w:rPr>
          <w:rFonts w:hint="eastAsia"/>
        </w:rPr>
        <w:t>“签约性质”：正式合同、意向框架协议；</w:t>
      </w:r>
    </w:p>
    <w:p w:rsidR="00F66EC4" w:rsidRDefault="00F54015">
      <w:pPr>
        <w:spacing w:line="340" w:lineRule="exact"/>
        <w:ind w:left="1050"/>
        <w:rPr>
          <w:rFonts w:ascii="仿宋" w:eastAsia="仿宋" w:hAnsi="仿宋"/>
          <w:sz w:val="32"/>
          <w:szCs w:val="32"/>
        </w:rPr>
        <w:sectPr w:rsidR="00F66EC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474" w:right="1985" w:bottom="1588" w:left="2098" w:header="851" w:footer="1531" w:gutter="0"/>
          <w:pgNumType w:fmt="numberInDash" w:start="0"/>
          <w:cols w:space="720"/>
          <w:titlePg/>
          <w:docGrid w:type="lines" w:linePitch="579" w:charSpace="-1844"/>
        </w:sectPr>
      </w:pPr>
      <w:r>
        <w:rPr>
          <w:rFonts w:hint="eastAsia"/>
        </w:rPr>
        <w:t>7.</w:t>
      </w:r>
      <w:r>
        <w:rPr>
          <w:rFonts w:hint="eastAsia"/>
        </w:rPr>
        <w:t>“备注”：是否为央企、</w:t>
      </w:r>
      <w:r>
        <w:rPr>
          <w:rFonts w:hint="eastAsia"/>
        </w:rPr>
        <w:t>500</w:t>
      </w:r>
      <w:r>
        <w:rPr>
          <w:rFonts w:hint="eastAsia"/>
        </w:rPr>
        <w:t>强企业。</w:t>
      </w:r>
    </w:p>
    <w:p w:rsidR="00F66EC4" w:rsidRDefault="00F54015">
      <w:pPr>
        <w:tabs>
          <w:tab w:val="left" w:pos="4020"/>
        </w:tabs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ab/>
      </w:r>
    </w:p>
    <w:p w:rsidR="00F66EC4" w:rsidRDefault="00F66EC4">
      <w:pPr>
        <w:ind w:left="1050"/>
      </w:pPr>
    </w:p>
    <w:sectPr w:rsidR="00F66EC4">
      <w:pgSz w:w="11906" w:h="16838"/>
      <w:pgMar w:top="2098" w:right="1474" w:bottom="1984" w:left="1588" w:header="851" w:footer="1531" w:gutter="0"/>
      <w:pgNumType w:fmt="numberInDash" w:start="0"/>
      <w:cols w:space="720"/>
      <w:titlePg/>
      <w:docGrid w:type="linesAndChars" w:linePitch="579" w:charSpace="-18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015" w:rsidRDefault="00F54015">
      <w:r>
        <w:separator/>
      </w:r>
    </w:p>
  </w:endnote>
  <w:endnote w:type="continuationSeparator" w:id="0">
    <w:p w:rsidR="00F54015" w:rsidRDefault="00F54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汉仪中宋简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EC4" w:rsidRDefault="00F54015">
    <w:pPr>
      <w:pStyle w:val="a5"/>
      <w:ind w:firstLineChars="100" w:firstLine="280"/>
      <w:rPr>
        <w:rFonts w:ascii="仿宋" w:eastAsia="仿宋" w:hAnsi="仿宋"/>
        <w:sz w:val="28"/>
        <w:szCs w:val="28"/>
      </w:rPr>
    </w:pPr>
    <w:r>
      <w:rPr>
        <w:rFonts w:ascii="仿宋" w:eastAsia="仿宋" w:hAnsi="仿宋"/>
        <w:sz w:val="28"/>
        <w:szCs w:val="28"/>
      </w:rPr>
      <w:fldChar w:fldCharType="begin"/>
    </w:r>
    <w:r>
      <w:rPr>
        <w:rFonts w:ascii="仿宋" w:eastAsia="仿宋" w:hAnsi="仿宋"/>
        <w:sz w:val="28"/>
        <w:szCs w:val="28"/>
      </w:rPr>
      <w:instrText>PAGE   \* MERGEFORMAT</w:instrText>
    </w:r>
    <w:r>
      <w:rPr>
        <w:rFonts w:ascii="仿宋" w:eastAsia="仿宋" w:hAnsi="仿宋"/>
        <w:sz w:val="28"/>
        <w:szCs w:val="28"/>
      </w:rPr>
      <w:fldChar w:fldCharType="separate"/>
    </w:r>
    <w:r>
      <w:rPr>
        <w:rFonts w:ascii="仿宋" w:eastAsia="仿宋" w:hAnsi="仿宋"/>
        <w:sz w:val="28"/>
        <w:szCs w:val="28"/>
        <w:lang w:val="zh-CN"/>
      </w:rPr>
      <w:t>-</w:t>
    </w:r>
    <w:r>
      <w:rPr>
        <w:rFonts w:ascii="仿宋" w:eastAsia="仿宋" w:hAnsi="仿宋"/>
        <w:sz w:val="28"/>
        <w:szCs w:val="28"/>
      </w:rPr>
      <w:t xml:space="preserve"> 2 -</w:t>
    </w:r>
    <w:r>
      <w:rPr>
        <w:rFonts w:ascii="仿宋" w:eastAsia="仿宋" w:hAnsi="仿宋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EC4" w:rsidRDefault="00F54015">
    <w:pPr>
      <w:pStyle w:val="a5"/>
      <w:wordWrap w:val="0"/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EC4" w:rsidRDefault="00F66E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015" w:rsidRDefault="00F54015">
      <w:r>
        <w:separator/>
      </w:r>
    </w:p>
  </w:footnote>
  <w:footnote w:type="continuationSeparator" w:id="0">
    <w:p w:rsidR="00F54015" w:rsidRDefault="00F54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EC4" w:rsidRDefault="00F66EC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EC4" w:rsidRDefault="00F66EC4">
    <w:pPr>
      <w:pStyle w:val="a6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EC4" w:rsidRDefault="00F66EC4">
    <w:pPr>
      <w:pStyle w:val="a6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02F1F"/>
    <w:multiLevelType w:val="multilevel"/>
    <w:tmpl w:val="57202F1F"/>
    <w:lvl w:ilvl="0">
      <w:start w:val="1"/>
      <w:numFmt w:val="japaneseCounting"/>
      <w:lvlText w:val="%1、"/>
      <w:lvlJc w:val="left"/>
      <w:pPr>
        <w:ind w:left="1428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8" w:hanging="420"/>
      </w:pPr>
    </w:lvl>
    <w:lvl w:ilvl="2">
      <w:start w:val="1"/>
      <w:numFmt w:val="lowerRoman"/>
      <w:lvlText w:val="%3."/>
      <w:lvlJc w:val="right"/>
      <w:pPr>
        <w:ind w:left="1968" w:hanging="420"/>
      </w:pPr>
    </w:lvl>
    <w:lvl w:ilvl="3">
      <w:start w:val="1"/>
      <w:numFmt w:val="decimal"/>
      <w:lvlText w:val="%4."/>
      <w:lvlJc w:val="left"/>
      <w:pPr>
        <w:ind w:left="2388" w:hanging="420"/>
      </w:pPr>
    </w:lvl>
    <w:lvl w:ilvl="4">
      <w:start w:val="1"/>
      <w:numFmt w:val="lowerLetter"/>
      <w:lvlText w:val="%5)"/>
      <w:lvlJc w:val="left"/>
      <w:pPr>
        <w:ind w:left="2808" w:hanging="420"/>
      </w:pPr>
    </w:lvl>
    <w:lvl w:ilvl="5">
      <w:start w:val="1"/>
      <w:numFmt w:val="lowerRoman"/>
      <w:lvlText w:val="%6."/>
      <w:lvlJc w:val="right"/>
      <w:pPr>
        <w:ind w:left="3228" w:hanging="420"/>
      </w:pPr>
    </w:lvl>
    <w:lvl w:ilvl="6">
      <w:start w:val="1"/>
      <w:numFmt w:val="decimal"/>
      <w:lvlText w:val="%7."/>
      <w:lvlJc w:val="left"/>
      <w:pPr>
        <w:ind w:left="3648" w:hanging="420"/>
      </w:pPr>
    </w:lvl>
    <w:lvl w:ilvl="7">
      <w:start w:val="1"/>
      <w:numFmt w:val="lowerLetter"/>
      <w:lvlText w:val="%8)"/>
      <w:lvlJc w:val="left"/>
      <w:pPr>
        <w:ind w:left="4068" w:hanging="420"/>
      </w:pPr>
    </w:lvl>
    <w:lvl w:ilvl="8">
      <w:start w:val="1"/>
      <w:numFmt w:val="lowerRoman"/>
      <w:lvlText w:val="%9."/>
      <w:lvlJc w:val="right"/>
      <w:pPr>
        <w:ind w:left="448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EE"/>
    <w:rsid w:val="000A7A38"/>
    <w:rsid w:val="00186250"/>
    <w:rsid w:val="00232713"/>
    <w:rsid w:val="002E3210"/>
    <w:rsid w:val="002E4896"/>
    <w:rsid w:val="00346F4C"/>
    <w:rsid w:val="007202A7"/>
    <w:rsid w:val="00756A44"/>
    <w:rsid w:val="007F024E"/>
    <w:rsid w:val="008329EE"/>
    <w:rsid w:val="00956A5E"/>
    <w:rsid w:val="009F78DA"/>
    <w:rsid w:val="00B25CEF"/>
    <w:rsid w:val="00BD6F0D"/>
    <w:rsid w:val="00C816D3"/>
    <w:rsid w:val="00E90065"/>
    <w:rsid w:val="00F54015"/>
    <w:rsid w:val="00F66EC4"/>
    <w:rsid w:val="00F935AD"/>
    <w:rsid w:val="00F939ED"/>
    <w:rsid w:val="7D7552F7"/>
    <w:rsid w:val="7FF7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41A68"/>
  <w15:docId w15:val="{1B20BB3E-05F7-441E-9979-9D6F144D6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customStyle="1" w:styleId="aa">
    <w:name w:val="局发文正文"/>
    <w:basedOn w:val="a"/>
    <w:qFormat/>
    <w:pPr>
      <w:adjustRightInd w:val="0"/>
      <w:spacing w:line="600" w:lineRule="exact"/>
      <w:ind w:firstLineChars="200" w:firstLine="200"/>
      <w:textAlignment w:val="baseline"/>
    </w:pPr>
    <w:rPr>
      <w:rFonts w:ascii="仿宋_GB2312" w:eastAsia="仿宋_GB2312" w:hAnsi="Times New Roman"/>
      <w:caps/>
      <w:spacing w:val="6"/>
      <w:kern w:val="0"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</Words>
  <Characters>523</Characters>
  <Application>Microsoft Office Word</Application>
  <DocSecurity>0</DocSecurity>
  <Lines>4</Lines>
  <Paragraphs>1</Paragraphs>
  <ScaleCrop>false</ScaleCrop>
  <Company>Lenovo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XuYaYuan</dc:creator>
  <cp:lastModifiedBy>LiuJT</cp:lastModifiedBy>
  <cp:revision>8</cp:revision>
  <dcterms:created xsi:type="dcterms:W3CDTF">2022-03-23T16:48:00Z</dcterms:created>
  <dcterms:modified xsi:type="dcterms:W3CDTF">2022-03-24T04:24:00Z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