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36"/>
          <w:szCs w:val="36"/>
        </w:rPr>
        <w:t>年度自治区级科技企业孵化器名单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tbl>
      <w:tblPr>
        <w:tblStyle w:val="5"/>
        <w:tblW w:w="8977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48"/>
        <w:gridCol w:w="3388"/>
        <w:gridCol w:w="976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运营机构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孵化器类型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特如双创科技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企业孵化器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内蒙古特如科技有限责任公司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赤峰中关村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信息谷科技企业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</w:t>
            </w:r>
            <w:bookmarkStart w:id="0" w:name="_GoBack"/>
            <w:bookmarkEnd w:id="0"/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中关村信息谷科技服务有限公司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京蒙数字化产业园孵化器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内蒙古政通项目工程咨询管理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包头师范学院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大学生科技企业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孵化器</w:t>
            </w:r>
          </w:p>
        </w:tc>
        <w:tc>
          <w:tcPr>
            <w:tcW w:w="3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包头师范学院</w:t>
            </w:r>
          </w:p>
        </w:tc>
        <w:tc>
          <w:tcPr>
            <w:tcW w:w="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hZjhhMGQ4YWM5NmEyOTc1MzJhNjMxMWRjYzFjZjEifQ=="/>
  </w:docVars>
  <w:rsids>
    <w:rsidRoot w:val="00B5598A"/>
    <w:rsid w:val="000E707D"/>
    <w:rsid w:val="00776559"/>
    <w:rsid w:val="009F003E"/>
    <w:rsid w:val="00B5598A"/>
    <w:rsid w:val="00E17C01"/>
    <w:rsid w:val="00E63322"/>
    <w:rsid w:val="02FB0399"/>
    <w:rsid w:val="BCDD8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2</TotalTime>
  <ScaleCrop>false</ScaleCrop>
  <LinksUpToDate>false</LinksUpToDate>
  <CharactersWithSpaces>253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2021-11-30T15:12:00Z</dcterms:created>
  <dc:creator>BaiWZ</dc:creator>
  <cp:lastModifiedBy> </cp:lastModifiedBy>
  <dcterms:modified xsi:type="dcterms:W3CDTF">2023-08-11T11:14:03Z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986B791300564218AAB5CC11914E05D6_12</vt:lpwstr>
  </property>
</Properties>
</file>