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04" w:rsidRDefault="00B42104" w:rsidP="00B42104">
      <w:pPr>
        <w:spacing w:line="640" w:lineRule="exact"/>
        <w:rPr>
          <w:rFonts w:ascii="黑体" w:eastAsia="黑体" w:hAnsi="黑体"/>
          <w:color w:val="333333"/>
          <w:kern w:val="0"/>
          <w:sz w:val="32"/>
          <w:szCs w:val="32"/>
        </w:rPr>
      </w:pPr>
      <w:r w:rsidRPr="00347F4F">
        <w:rPr>
          <w:rFonts w:ascii="黑体" w:eastAsia="黑体" w:hAnsi="黑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3</w:t>
      </w:r>
    </w:p>
    <w:p w:rsidR="00B42104" w:rsidRDefault="00B42104" w:rsidP="00B42104">
      <w:pPr>
        <w:tabs>
          <w:tab w:val="left" w:pos="644"/>
        </w:tabs>
        <w:spacing w:line="640" w:lineRule="exact"/>
        <w:jc w:val="center"/>
        <w:rPr>
          <w:rFonts w:ascii="华文中宋" w:eastAsia="华文中宋" w:hAnsi="华文中宋"/>
          <w:color w:val="333333"/>
          <w:kern w:val="0"/>
          <w:sz w:val="44"/>
          <w:szCs w:val="44"/>
        </w:rPr>
      </w:pPr>
      <w:r w:rsidRPr="009328F9">
        <w:rPr>
          <w:rFonts w:ascii="华文中宋" w:eastAsia="华文中宋" w:hAnsi="华文中宋" w:hint="eastAsia"/>
          <w:color w:val="333333"/>
          <w:kern w:val="0"/>
          <w:sz w:val="44"/>
          <w:szCs w:val="44"/>
        </w:rPr>
        <w:t>内蒙古自治区科技企业孵化器从业人员</w:t>
      </w:r>
    </w:p>
    <w:p w:rsidR="00B42104" w:rsidRPr="009328F9" w:rsidRDefault="00B42104" w:rsidP="00B42104">
      <w:pPr>
        <w:tabs>
          <w:tab w:val="left" w:pos="644"/>
        </w:tabs>
        <w:spacing w:line="640" w:lineRule="exact"/>
        <w:jc w:val="center"/>
        <w:rPr>
          <w:rFonts w:ascii="华文中宋" w:eastAsia="华文中宋" w:hAnsi="华文中宋"/>
          <w:color w:val="333333"/>
          <w:kern w:val="0"/>
          <w:sz w:val="44"/>
          <w:szCs w:val="44"/>
        </w:rPr>
      </w:pPr>
      <w:r w:rsidRPr="009328F9">
        <w:rPr>
          <w:rFonts w:ascii="华文中宋" w:eastAsia="华文中宋" w:hAnsi="华文中宋" w:hint="eastAsia"/>
          <w:color w:val="333333"/>
          <w:kern w:val="0"/>
          <w:sz w:val="44"/>
          <w:szCs w:val="44"/>
        </w:rPr>
        <w:t>专业培训</w:t>
      </w:r>
      <w:r w:rsidRPr="00EF5625">
        <w:rPr>
          <w:rFonts w:ascii="华文中宋" w:eastAsia="华文中宋" w:hAnsi="华文中宋" w:hint="eastAsia"/>
          <w:color w:val="333333"/>
          <w:kern w:val="0"/>
          <w:sz w:val="44"/>
          <w:szCs w:val="44"/>
        </w:rPr>
        <w:t>中级</w:t>
      </w:r>
      <w:r w:rsidRPr="009328F9">
        <w:rPr>
          <w:rFonts w:ascii="华文中宋" w:eastAsia="华文中宋" w:hAnsi="华文中宋" w:hint="eastAsia"/>
          <w:color w:val="333333"/>
          <w:kern w:val="0"/>
          <w:sz w:val="44"/>
          <w:szCs w:val="44"/>
        </w:rPr>
        <w:t>班日程安排</w:t>
      </w:r>
      <w:r w:rsidRPr="00EF5625">
        <w:rPr>
          <w:rFonts w:ascii="华文中宋" w:eastAsia="华文中宋" w:hAnsi="华文中宋" w:hint="eastAsia"/>
          <w:color w:val="333333"/>
          <w:kern w:val="0"/>
          <w:sz w:val="44"/>
          <w:szCs w:val="44"/>
        </w:rPr>
        <w:t>（第</w:t>
      </w:r>
      <w:r>
        <w:rPr>
          <w:rFonts w:ascii="华文中宋" w:eastAsia="华文中宋" w:hAnsi="华文中宋" w:hint="eastAsia"/>
          <w:color w:val="333333"/>
          <w:kern w:val="0"/>
          <w:sz w:val="44"/>
          <w:szCs w:val="44"/>
        </w:rPr>
        <w:t>一</w:t>
      </w:r>
      <w:bookmarkStart w:id="0" w:name="_GoBack"/>
      <w:bookmarkEnd w:id="0"/>
      <w:r w:rsidRPr="00EF5625">
        <w:rPr>
          <w:rFonts w:ascii="华文中宋" w:eastAsia="华文中宋" w:hAnsi="华文中宋" w:hint="eastAsia"/>
          <w:color w:val="333333"/>
          <w:kern w:val="0"/>
          <w:sz w:val="44"/>
          <w:szCs w:val="44"/>
        </w:rPr>
        <w:t>期）</w:t>
      </w:r>
    </w:p>
    <w:p w:rsidR="00B42104" w:rsidRDefault="00B42104" w:rsidP="00B42104">
      <w:pPr>
        <w:widowControl/>
        <w:jc w:val="left"/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5466"/>
      </w:tblGrid>
      <w:tr w:rsidR="00B42104" w:rsidRPr="00B42104" w:rsidTr="00DD41D6">
        <w:trPr>
          <w:cantSplit/>
          <w:trHeight w:val="642"/>
          <w:jc w:val="center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00" w:lineRule="exact"/>
              <w:jc w:val="center"/>
              <w:rPr>
                <w:rFonts w:ascii="仿宋_GB2312" w:eastAsia="仿宋_GB2312"/>
                <w:b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b/>
                <w:color w:val="333333"/>
                <w:kern w:val="0"/>
                <w:sz w:val="28"/>
                <w:szCs w:val="28"/>
              </w:rPr>
              <w:t>时</w:t>
            </w:r>
            <w:r w:rsidRPr="00B42104">
              <w:rPr>
                <w:rFonts w:ascii="仿宋_GB2312" w:eastAsia="仿宋_GB2312"/>
                <w:b/>
                <w:color w:val="333333"/>
                <w:kern w:val="0"/>
                <w:sz w:val="28"/>
                <w:szCs w:val="28"/>
              </w:rPr>
              <w:t xml:space="preserve">  </w:t>
            </w:r>
            <w:r w:rsidRPr="00B42104">
              <w:rPr>
                <w:rFonts w:ascii="仿宋_GB2312" w:eastAsia="仿宋_GB2312" w:hint="eastAsia"/>
                <w:b/>
                <w:color w:val="333333"/>
                <w:kern w:val="0"/>
                <w:sz w:val="28"/>
                <w:szCs w:val="28"/>
              </w:rPr>
              <w:t>间</w:t>
            </w:r>
          </w:p>
        </w:tc>
        <w:tc>
          <w:tcPr>
            <w:tcW w:w="5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00" w:lineRule="exact"/>
              <w:jc w:val="center"/>
              <w:rPr>
                <w:rFonts w:ascii="仿宋_GB2312" w:eastAsia="仿宋_GB2312"/>
                <w:b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b/>
                <w:color w:val="333333"/>
                <w:kern w:val="0"/>
                <w:sz w:val="28"/>
                <w:szCs w:val="28"/>
              </w:rPr>
              <w:t>内</w:t>
            </w:r>
            <w:r w:rsidRPr="00B42104">
              <w:rPr>
                <w:rFonts w:ascii="仿宋_GB2312" w:eastAsia="仿宋_GB2312"/>
                <w:b/>
                <w:color w:val="333333"/>
                <w:kern w:val="0"/>
                <w:sz w:val="28"/>
                <w:szCs w:val="28"/>
              </w:rPr>
              <w:t xml:space="preserve">  </w:t>
            </w:r>
            <w:r w:rsidRPr="00B42104">
              <w:rPr>
                <w:rFonts w:ascii="仿宋_GB2312" w:eastAsia="仿宋_GB2312" w:hint="eastAsia"/>
                <w:b/>
                <w:color w:val="333333"/>
                <w:kern w:val="0"/>
                <w:sz w:val="28"/>
                <w:szCs w:val="28"/>
              </w:rPr>
              <w:t>容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  <w:highlight w:val="yellow"/>
              </w:rPr>
            </w:pP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8: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-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8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签到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8: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50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-9:00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开班仪式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9:00-1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中国创业孵化发展及孵化服务升级思考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11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2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科技创业孵化机构统计规范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2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4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午餐及休息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14: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-14: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签到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14: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6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创业孵化发展模式与经验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6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8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孵化器的运营管理及盈利模式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11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8: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-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9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00</w:t>
            </w:r>
          </w:p>
        </w:tc>
        <w:tc>
          <w:tcPr>
            <w:tcW w:w="5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签到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9:00-1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创新孵化模式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2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互动交流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2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4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午餐及休息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14: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-14: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签到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14: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8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现场教学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12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8: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-9:00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签到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9:00-1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专业孵化生态圈的建设与运营分享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2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互动交流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2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4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午餐及休息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14: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-14: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签到</w:t>
            </w:r>
          </w:p>
        </w:tc>
      </w:tr>
      <w:tr w:rsidR="00B42104" w:rsidRPr="00B42104" w:rsidTr="00DD41D6">
        <w:trPr>
          <w:cantSplit/>
          <w:trHeight w:val="51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spacing w:line="520" w:lineRule="atLeast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4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30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-1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7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:</w:t>
            </w:r>
            <w:r w:rsidRPr="00B42104"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  <w:t>0</w:t>
            </w: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5466" w:type="dxa"/>
            <w:tcBorders>
              <w:right w:val="single" w:sz="12" w:space="0" w:color="auto"/>
            </w:tcBorders>
            <w:vAlign w:val="center"/>
          </w:tcPr>
          <w:p w:rsidR="00B42104" w:rsidRPr="00B42104" w:rsidRDefault="00B42104" w:rsidP="00DD41D6">
            <w:pPr>
              <w:adjustRightInd w:val="0"/>
              <w:snapToGrid w:val="0"/>
              <w:jc w:val="center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 w:rsidRPr="00B42104"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>考试</w:t>
            </w:r>
          </w:p>
        </w:tc>
      </w:tr>
    </w:tbl>
    <w:p w:rsidR="0055794F" w:rsidRDefault="0055794F">
      <w:pPr>
        <w:rPr>
          <w:rFonts w:hint="eastAsia"/>
        </w:rPr>
      </w:pPr>
    </w:p>
    <w:sectPr w:rsidR="0055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75" w:rsidRDefault="003D7375" w:rsidP="00B42104">
      <w:r>
        <w:separator/>
      </w:r>
    </w:p>
  </w:endnote>
  <w:endnote w:type="continuationSeparator" w:id="0">
    <w:p w:rsidR="003D7375" w:rsidRDefault="003D7375" w:rsidP="00B4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75" w:rsidRDefault="003D7375" w:rsidP="00B42104">
      <w:r>
        <w:separator/>
      </w:r>
    </w:p>
  </w:footnote>
  <w:footnote w:type="continuationSeparator" w:id="0">
    <w:p w:rsidR="003D7375" w:rsidRDefault="003D7375" w:rsidP="00B4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3E"/>
    <w:rsid w:val="0017463E"/>
    <w:rsid w:val="003D7375"/>
    <w:rsid w:val="0055794F"/>
    <w:rsid w:val="00B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12A36"/>
  <w15:chartTrackingRefBased/>
  <w15:docId w15:val="{3B26AAEA-E422-4CFE-AA5F-604FF1F7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BaiWZ</dc:creator>
  <cp:keywords/>
  <dc:description/>
  <cp:lastModifiedBy>BaiWZ</cp:lastModifiedBy>
  <cp:revision>2</cp:revision>
  <dcterms:created xsi:type="dcterms:W3CDTF">2023-04-17T08:56:00Z</dcterms:created>
  <dcterms:modified xsi:type="dcterms:W3CDTF">2023-04-17T08:58:00Z</dcterms:modified>
</cp:coreProperties>
</file>