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10" w:rsidRPr="00684D10" w:rsidRDefault="00684D10" w:rsidP="00C71ABD">
      <w:pPr>
        <w:spacing w:line="400" w:lineRule="exact"/>
        <w:rPr>
          <w:rFonts w:ascii="黑体" w:eastAsia="黑体" w:hAnsi="黑体"/>
          <w:b/>
          <w:bCs/>
          <w:sz w:val="32"/>
          <w:szCs w:val="32"/>
        </w:rPr>
      </w:pPr>
      <w:r w:rsidRPr="00684D10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501D0F">
        <w:rPr>
          <w:rFonts w:ascii="黑体" w:eastAsia="黑体" w:hAnsi="黑体"/>
          <w:b/>
          <w:bCs/>
          <w:sz w:val="32"/>
          <w:szCs w:val="32"/>
        </w:rPr>
        <w:t>1</w:t>
      </w:r>
    </w:p>
    <w:p w:rsidR="001A1952" w:rsidRDefault="00684D10" w:rsidP="00C71ABD">
      <w:pPr>
        <w:spacing w:line="4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 w:rsidRPr="005C0DF5">
        <w:rPr>
          <w:rFonts w:ascii="华文中宋" w:eastAsia="华文中宋" w:hAnsi="华文中宋" w:hint="eastAsia"/>
          <w:b/>
          <w:bCs/>
          <w:sz w:val="44"/>
          <w:szCs w:val="44"/>
        </w:rPr>
        <w:t>2</w:t>
      </w:r>
      <w:r w:rsidRPr="005C0DF5">
        <w:rPr>
          <w:rFonts w:ascii="华文中宋" w:eastAsia="华文中宋" w:hAnsi="华文中宋"/>
          <w:b/>
          <w:bCs/>
          <w:sz w:val="44"/>
          <w:szCs w:val="44"/>
        </w:rPr>
        <w:t>02</w:t>
      </w:r>
      <w:r w:rsidR="00DA1F97">
        <w:rPr>
          <w:rFonts w:ascii="华文中宋" w:eastAsia="华文中宋" w:hAnsi="华文中宋"/>
          <w:b/>
          <w:bCs/>
          <w:sz w:val="44"/>
          <w:szCs w:val="44"/>
        </w:rPr>
        <w:t>1</w:t>
      </w:r>
      <w:r w:rsidRPr="005C0DF5">
        <w:rPr>
          <w:rFonts w:ascii="华文中宋" w:eastAsia="华文中宋" w:hAnsi="华文中宋" w:hint="eastAsia"/>
          <w:b/>
          <w:bCs/>
          <w:sz w:val="44"/>
          <w:szCs w:val="44"/>
        </w:rPr>
        <w:t>年度</w:t>
      </w:r>
      <w:r w:rsidR="00A7173C" w:rsidRPr="005C0DF5">
        <w:rPr>
          <w:rFonts w:ascii="华文中宋" w:eastAsia="华文中宋" w:hAnsi="华文中宋" w:hint="eastAsia"/>
          <w:b/>
          <w:bCs/>
          <w:sz w:val="44"/>
          <w:szCs w:val="44"/>
        </w:rPr>
        <w:t>科技企业孵化器绩</w:t>
      </w:r>
      <w:r w:rsidR="00FC594E" w:rsidRPr="005C0DF5">
        <w:rPr>
          <w:rFonts w:ascii="华文中宋" w:eastAsia="华文中宋" w:hAnsi="华文中宋" w:hint="eastAsia"/>
          <w:b/>
          <w:bCs/>
          <w:sz w:val="44"/>
          <w:szCs w:val="44"/>
        </w:rPr>
        <w:t>效评价</w:t>
      </w:r>
      <w:r w:rsidR="00A7173C" w:rsidRPr="005C0DF5">
        <w:rPr>
          <w:rFonts w:ascii="华文中宋" w:eastAsia="华文中宋" w:hAnsi="华文中宋" w:hint="eastAsia"/>
          <w:b/>
          <w:bCs/>
          <w:sz w:val="44"/>
          <w:szCs w:val="44"/>
        </w:rPr>
        <w:t>名单</w:t>
      </w:r>
    </w:p>
    <w:tbl>
      <w:tblPr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543"/>
        <w:gridCol w:w="1560"/>
        <w:gridCol w:w="1275"/>
        <w:gridCol w:w="1701"/>
        <w:gridCol w:w="2977"/>
      </w:tblGrid>
      <w:tr w:rsidR="00AE024E" w:rsidRPr="00AE024E" w:rsidTr="00595F4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孵化器名称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运营单位名称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所属盟市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认定级别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7366E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认定</w:t>
            </w:r>
            <w:r w:rsidR="007366EC"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内蒙古自治区国家大学科技园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内蒙古自治区大学科技园管理有限责任公司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呼和浩特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苏尼特左旗创业孵化园区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苏尼特左旗丝梦源孵化器商务有限责任公司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锡林郭勒盟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4C268C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阿拉善荒漠治理科技孵化园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内蒙古蒙草阿拉善荒漠治生态修复有限公司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阿拉善盟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4C268C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扎兰屯市青年创业孵化园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中国共产主义青年团扎兰屯市委员会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呼伦贝尔市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14D" w:rsidRPr="00AE024E" w:rsidRDefault="00C8114D" w:rsidP="00C811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14D" w:rsidRPr="00AE024E" w:rsidRDefault="00C8114D" w:rsidP="00C8114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呼和浩特金山高新技术产业开发区科技企业孵化器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呼和浩特金山高新技术产业开发区管委会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包头北大科技园有限公司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包头北大科技园有限公司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6EC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呼伦贝尔森龙源科技企业孵化器</w:t>
            </w:r>
          </w:p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有限责任公司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呼伦贝尔森龙源科技企业孵化器有限公司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呼伦贝尔市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因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连续两次</w:t>
            </w: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国家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级孵化器绩效评价不合格</w:t>
            </w: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，我厅已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建议科技部</w:t>
            </w: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取消国家级资格，保留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自治区级</w:t>
            </w: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。本次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评价</w:t>
            </w: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按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国家</w:t>
            </w: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级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标准</w:t>
            </w: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进行</w:t>
            </w:r>
            <w:r w:rsidRPr="00AE024E">
              <w:rPr>
                <w:rFonts w:ascii="宋体" w:eastAsia="宋体" w:hAnsi="宋体" w:cs="宋体"/>
                <w:kern w:val="0"/>
                <w:sz w:val="22"/>
                <w:szCs w:val="22"/>
              </w:rPr>
              <w:t>评价。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和林格尔云计算大数据创客中心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内蒙古颐邦互联网信息服务有限公司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浙江大学包头工业技术研究院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浙江大学包头工业技术研究院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CD4899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呼伦贝尔市科技创业服务中心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呼伦贝尔市科技创业服务中心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呼伦贝尔市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6EC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鄂温克旗国家现代农牧业示范区</w:t>
            </w:r>
          </w:p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科技企业孵化器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鄂温克族自治旗生产力促进中心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呼伦贝尔市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赤峰市众人合创孵化基地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赤峰市众人合创网络科技有限公司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赤峰市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赤峰市万达创业孵化基地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内蒙古同广润创业服务有限公司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赤峰市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 xml:space="preserve">乌兰察布市电子商务创业孵化园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乌兰察布市电子商务创业孵化园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乌兰察布市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E024E" w:rsidRPr="00AE024E" w:rsidTr="00595F4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4C268C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6EC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内蒙古自治区电子研究所有限</w:t>
            </w:r>
          </w:p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责任公司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内蒙古自治区电子研究所有限责任公司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自治区级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4"/>
              </w:rPr>
              <w:t>2006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88" w:rsidRPr="00AE024E" w:rsidRDefault="00E27188" w:rsidP="00E2718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2020年</w:t>
            </w:r>
            <w:r w:rsidR="004C268C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度</w:t>
            </w:r>
            <w:bookmarkStart w:id="0" w:name="_GoBack"/>
            <w:bookmarkEnd w:id="0"/>
            <w:r w:rsidRPr="00AE024E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绩效评价不合格。</w:t>
            </w:r>
          </w:p>
        </w:tc>
      </w:tr>
    </w:tbl>
    <w:p w:rsidR="001A1952" w:rsidRPr="00C8114D" w:rsidRDefault="001A1952" w:rsidP="00C71ABD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sectPr w:rsidR="001A1952" w:rsidRPr="00C8114D" w:rsidSect="00C811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44" w:rsidRDefault="007F5B44" w:rsidP="00CD71ED">
      <w:r>
        <w:separator/>
      </w:r>
    </w:p>
  </w:endnote>
  <w:endnote w:type="continuationSeparator" w:id="0">
    <w:p w:rsidR="007F5B44" w:rsidRDefault="007F5B44" w:rsidP="00CD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44" w:rsidRDefault="007F5B44" w:rsidP="00CD71ED">
      <w:r>
        <w:separator/>
      </w:r>
    </w:p>
  </w:footnote>
  <w:footnote w:type="continuationSeparator" w:id="0">
    <w:p w:rsidR="007F5B44" w:rsidRDefault="007F5B44" w:rsidP="00CD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52"/>
    <w:rsid w:val="000947A4"/>
    <w:rsid w:val="000A2C89"/>
    <w:rsid w:val="00105DCE"/>
    <w:rsid w:val="001A1952"/>
    <w:rsid w:val="002C27B2"/>
    <w:rsid w:val="003403CF"/>
    <w:rsid w:val="003B3CF9"/>
    <w:rsid w:val="00463058"/>
    <w:rsid w:val="00490664"/>
    <w:rsid w:val="004C268C"/>
    <w:rsid w:val="004D5AEA"/>
    <w:rsid w:val="00501D0F"/>
    <w:rsid w:val="00595F4E"/>
    <w:rsid w:val="005969BC"/>
    <w:rsid w:val="005C0DF5"/>
    <w:rsid w:val="005F4119"/>
    <w:rsid w:val="00610D5E"/>
    <w:rsid w:val="00636DA0"/>
    <w:rsid w:val="00682EB3"/>
    <w:rsid w:val="00684D10"/>
    <w:rsid w:val="00694C20"/>
    <w:rsid w:val="006F2A6E"/>
    <w:rsid w:val="007366EC"/>
    <w:rsid w:val="007F5B44"/>
    <w:rsid w:val="00802143"/>
    <w:rsid w:val="00822853"/>
    <w:rsid w:val="00832B6A"/>
    <w:rsid w:val="008C0B96"/>
    <w:rsid w:val="009963CD"/>
    <w:rsid w:val="00A557B3"/>
    <w:rsid w:val="00A7173C"/>
    <w:rsid w:val="00AE024E"/>
    <w:rsid w:val="00C71ABD"/>
    <w:rsid w:val="00C8114D"/>
    <w:rsid w:val="00C91D7D"/>
    <w:rsid w:val="00CD4899"/>
    <w:rsid w:val="00CD71ED"/>
    <w:rsid w:val="00CF7961"/>
    <w:rsid w:val="00DA1F97"/>
    <w:rsid w:val="00E27188"/>
    <w:rsid w:val="00FC594E"/>
    <w:rsid w:val="08353A43"/>
    <w:rsid w:val="0FD935DD"/>
    <w:rsid w:val="1EEB6123"/>
    <w:rsid w:val="2F6B1BCD"/>
    <w:rsid w:val="3B0E2ED3"/>
    <w:rsid w:val="40DD6A39"/>
    <w:rsid w:val="50CF30ED"/>
    <w:rsid w:val="50D87536"/>
    <w:rsid w:val="5D927324"/>
    <w:rsid w:val="5DE35B5B"/>
    <w:rsid w:val="76E3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A4B1B"/>
  <w15:docId w15:val="{A9772CF6-7012-4C91-A459-BBDA9A9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71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CD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71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8C0B96"/>
    <w:rPr>
      <w:sz w:val="18"/>
      <w:szCs w:val="18"/>
    </w:rPr>
  </w:style>
  <w:style w:type="character" w:customStyle="1" w:styleId="a8">
    <w:name w:val="批注框文本 字符"/>
    <w:basedOn w:val="a0"/>
    <w:link w:val="a7"/>
    <w:rsid w:val="008C0B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gyb1</cp:lastModifiedBy>
  <cp:revision>104</cp:revision>
  <cp:lastPrinted>2020-04-14T01:25:00Z</cp:lastPrinted>
  <dcterms:created xsi:type="dcterms:W3CDTF">2020-04-14T02:21:00Z</dcterms:created>
  <dcterms:modified xsi:type="dcterms:W3CDTF">2021-02-22T06:49:00Z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