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09" w:type="dxa"/>
        <w:tblInd w:w="-318" w:type="dxa"/>
        <w:tblLayout w:type="fixed"/>
        <w:tblLook w:val="04A0"/>
      </w:tblPr>
      <w:tblGrid>
        <w:gridCol w:w="424"/>
        <w:gridCol w:w="707"/>
        <w:gridCol w:w="423"/>
        <w:gridCol w:w="851"/>
        <w:gridCol w:w="850"/>
        <w:gridCol w:w="709"/>
        <w:gridCol w:w="709"/>
        <w:gridCol w:w="850"/>
        <w:gridCol w:w="993"/>
        <w:gridCol w:w="708"/>
        <w:gridCol w:w="284"/>
        <w:gridCol w:w="709"/>
        <w:gridCol w:w="141"/>
        <w:gridCol w:w="993"/>
        <w:gridCol w:w="992"/>
        <w:gridCol w:w="622"/>
        <w:gridCol w:w="228"/>
        <w:gridCol w:w="272"/>
        <w:gridCol w:w="457"/>
        <w:gridCol w:w="288"/>
        <w:gridCol w:w="169"/>
        <w:gridCol w:w="823"/>
        <w:gridCol w:w="851"/>
        <w:gridCol w:w="684"/>
        <w:gridCol w:w="148"/>
        <w:gridCol w:w="24"/>
      </w:tblGrid>
      <w:tr w:rsidR="005C60F8" w:rsidRPr="00E45665" w:rsidTr="00D564CB">
        <w:trPr>
          <w:gridAfter w:val="2"/>
          <w:wAfter w:w="172" w:type="dxa"/>
          <w:trHeight w:val="375"/>
        </w:trPr>
        <w:tc>
          <w:tcPr>
            <w:tcW w:w="109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left"/>
              <w:rPr>
                <w:rFonts w:ascii="黑体" w:eastAsia="黑体" w:hAnsi="黑体"/>
                <w:color w:val="333333"/>
                <w:kern w:val="0"/>
                <w:sz w:val="32"/>
                <w:szCs w:val="32"/>
              </w:rPr>
            </w:pPr>
            <w:r w:rsidRPr="00E45665">
              <w:rPr>
                <w:rFonts w:ascii="黑体" w:eastAsia="黑体" w:hAnsi="黑体" w:hint="eastAsia"/>
                <w:color w:val="333333"/>
                <w:kern w:val="0"/>
                <w:sz w:val="32"/>
                <w:szCs w:val="32"/>
              </w:rPr>
              <w:t>附件2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C60F8" w:rsidRPr="00E45665" w:rsidTr="00D564CB">
        <w:trPr>
          <w:gridAfter w:val="2"/>
          <w:wAfter w:w="172" w:type="dxa"/>
          <w:trHeight w:val="600"/>
        </w:trPr>
        <w:tc>
          <w:tcPr>
            <w:tcW w:w="1473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华文中宋" w:eastAsia="华文中宋" w:hAnsi="华文中宋"/>
                <w:color w:val="333333"/>
                <w:kern w:val="0"/>
                <w:sz w:val="36"/>
                <w:szCs w:val="36"/>
              </w:rPr>
            </w:pPr>
            <w:r w:rsidRPr="00E45665">
              <w:rPr>
                <w:rFonts w:ascii="华文中宋" w:eastAsia="华文中宋" w:hAnsi="华文中宋" w:hint="eastAsia"/>
                <w:color w:val="333333"/>
                <w:kern w:val="0"/>
                <w:sz w:val="36"/>
                <w:szCs w:val="36"/>
              </w:rPr>
              <w:t>内蒙古自治区科技企业孵化器从业人员专业培训班推荐汇总表（第一期）</w:t>
            </w:r>
          </w:p>
        </w:tc>
      </w:tr>
      <w:tr w:rsidR="005C60F8" w:rsidRPr="00E45665" w:rsidTr="00D564CB">
        <w:trPr>
          <w:gridAfter w:val="2"/>
          <w:wAfter w:w="172" w:type="dxa"/>
          <w:trHeight w:val="499"/>
        </w:trPr>
        <w:tc>
          <w:tcPr>
            <w:tcW w:w="7224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left"/>
              <w:rPr>
                <w:rFonts w:ascii="仿宋" w:eastAsia="仿宋" w:hAnsi="仿宋"/>
                <w:color w:val="333333"/>
                <w:kern w:val="0"/>
                <w:sz w:val="32"/>
                <w:szCs w:val="28"/>
              </w:rPr>
            </w:pPr>
            <w:r w:rsidRPr="00E45665">
              <w:rPr>
                <w:rFonts w:ascii="仿宋" w:eastAsia="仿宋" w:hAnsi="仿宋" w:hint="eastAsia"/>
                <w:color w:val="333333"/>
                <w:kern w:val="0"/>
                <w:sz w:val="32"/>
                <w:szCs w:val="28"/>
              </w:rPr>
              <w:t xml:space="preserve">推荐单位（盟市科技局盖章）：                                      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ind w:leftChars="200" w:left="420"/>
              <w:jc w:val="left"/>
              <w:rPr>
                <w:rFonts w:ascii="仿宋" w:eastAsia="仿宋" w:hAnsi="仿宋"/>
                <w:color w:val="333333"/>
                <w:kern w:val="0"/>
                <w:sz w:val="32"/>
                <w:szCs w:val="28"/>
              </w:rPr>
            </w:pPr>
            <w:r w:rsidRPr="00E45665">
              <w:rPr>
                <w:rFonts w:ascii="仿宋" w:eastAsia="仿宋" w:hAnsi="仿宋" w:hint="eastAsia"/>
                <w:color w:val="333333"/>
                <w:kern w:val="0"/>
                <w:sz w:val="32"/>
                <w:szCs w:val="28"/>
              </w:rPr>
              <w:t xml:space="preserve">    </w:t>
            </w:r>
          </w:p>
        </w:tc>
        <w:tc>
          <w:tcPr>
            <w:tcW w:w="6520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45665">
              <w:rPr>
                <w:rFonts w:ascii="仿宋" w:eastAsia="仿宋" w:hAnsi="仿宋" w:hint="eastAsia"/>
                <w:color w:val="333333"/>
                <w:kern w:val="0"/>
                <w:sz w:val="32"/>
                <w:szCs w:val="28"/>
              </w:rPr>
              <w:t>年   月   日</w:t>
            </w:r>
          </w:p>
        </w:tc>
      </w:tr>
      <w:tr w:rsidR="005C60F8" w:rsidRPr="00E45665" w:rsidTr="00D564CB">
        <w:trPr>
          <w:trHeight w:val="1239"/>
        </w:trPr>
        <w:tc>
          <w:tcPr>
            <w:tcW w:w="4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  <w:r w:rsidRPr="00E45665">
              <w:rPr>
                <w:rFonts w:ascii="仿宋_GB2312" w:eastAsia="仿宋_GB2312" w:hint="eastAsia"/>
                <w:b/>
                <w:color w:val="333333"/>
                <w:kern w:val="0"/>
                <w:sz w:val="24"/>
                <w:szCs w:val="28"/>
              </w:rPr>
              <w:t>序号</w:t>
            </w:r>
          </w:p>
        </w:tc>
        <w:tc>
          <w:tcPr>
            <w:tcW w:w="70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  <w:r w:rsidRPr="00E45665">
              <w:rPr>
                <w:rFonts w:ascii="仿宋_GB2312" w:eastAsia="仿宋_GB2312" w:hint="eastAsia"/>
                <w:b/>
                <w:color w:val="333333"/>
                <w:kern w:val="0"/>
                <w:sz w:val="24"/>
                <w:szCs w:val="28"/>
              </w:rPr>
              <w:t>姓名</w:t>
            </w:r>
          </w:p>
        </w:tc>
        <w:tc>
          <w:tcPr>
            <w:tcW w:w="42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  <w:r w:rsidRPr="00E45665">
              <w:rPr>
                <w:rFonts w:ascii="仿宋_GB2312" w:eastAsia="仿宋_GB2312" w:hint="eastAsia"/>
                <w:b/>
                <w:color w:val="333333"/>
                <w:kern w:val="0"/>
                <w:sz w:val="24"/>
                <w:szCs w:val="28"/>
              </w:rPr>
              <w:t>性别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  <w:r w:rsidRPr="00E45665">
              <w:rPr>
                <w:rFonts w:ascii="仿宋_GB2312" w:eastAsia="仿宋_GB2312" w:hint="eastAsia"/>
                <w:b/>
                <w:color w:val="333333"/>
                <w:kern w:val="0"/>
                <w:sz w:val="24"/>
                <w:szCs w:val="28"/>
              </w:rPr>
              <w:t>身份证号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  <w:r w:rsidRPr="00E45665">
              <w:rPr>
                <w:rFonts w:ascii="仿宋_GB2312" w:eastAsia="仿宋_GB2312" w:hint="eastAsia"/>
                <w:b/>
                <w:color w:val="333333"/>
                <w:kern w:val="0"/>
                <w:sz w:val="24"/>
                <w:szCs w:val="28"/>
              </w:rPr>
              <w:t>所在单位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  <w:r w:rsidRPr="00E45665">
              <w:rPr>
                <w:rFonts w:ascii="仿宋_GB2312" w:eastAsia="仿宋_GB2312" w:hint="eastAsia"/>
                <w:b/>
                <w:color w:val="333333"/>
                <w:kern w:val="0"/>
                <w:sz w:val="24"/>
                <w:szCs w:val="28"/>
              </w:rPr>
              <w:t>职务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  <w:r w:rsidRPr="00E45665">
              <w:rPr>
                <w:rFonts w:ascii="仿宋_GB2312" w:eastAsia="仿宋_GB2312" w:hint="eastAsia"/>
                <w:b/>
                <w:color w:val="333333"/>
                <w:kern w:val="0"/>
                <w:sz w:val="24"/>
                <w:szCs w:val="28"/>
              </w:rPr>
              <w:t>单位地址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  <w:r w:rsidRPr="00E45665">
              <w:rPr>
                <w:rFonts w:ascii="仿宋_GB2312" w:eastAsia="仿宋_GB2312" w:hint="eastAsia"/>
                <w:b/>
                <w:color w:val="333333"/>
                <w:kern w:val="0"/>
                <w:sz w:val="24"/>
                <w:szCs w:val="28"/>
              </w:rPr>
              <w:t>分管工作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left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  <w:r w:rsidRPr="00E45665">
              <w:rPr>
                <w:rFonts w:ascii="仿宋_GB2312" w:eastAsia="仿宋_GB2312" w:hint="eastAsia"/>
                <w:b/>
                <w:color w:val="333333"/>
                <w:kern w:val="0"/>
                <w:sz w:val="24"/>
                <w:szCs w:val="28"/>
              </w:rPr>
              <w:t>在孵化器/众创空间的从业时间（年）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  <w:r w:rsidRPr="00E45665">
              <w:rPr>
                <w:rFonts w:ascii="仿宋_GB2312" w:eastAsia="仿宋_GB2312" w:hint="eastAsia"/>
                <w:b/>
                <w:color w:val="333333"/>
                <w:kern w:val="0"/>
                <w:sz w:val="24"/>
                <w:szCs w:val="28"/>
              </w:rPr>
              <w:t>孵化器/众创空间等级（国家级、省级、市级、其他）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  <w:r w:rsidRPr="00E45665">
              <w:rPr>
                <w:rFonts w:ascii="仿宋_GB2312" w:eastAsia="仿宋_GB2312" w:hint="eastAsia"/>
                <w:b/>
                <w:color w:val="333333"/>
                <w:kern w:val="0"/>
                <w:sz w:val="24"/>
                <w:szCs w:val="28"/>
              </w:rPr>
              <w:t>所在孵化器类别（综合、专业）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left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  <w:r w:rsidRPr="00E45665">
              <w:rPr>
                <w:rFonts w:ascii="仿宋_GB2312" w:eastAsia="仿宋_GB2312" w:hint="eastAsia"/>
                <w:b/>
                <w:color w:val="333333"/>
                <w:kern w:val="0"/>
                <w:sz w:val="24"/>
                <w:szCs w:val="28"/>
              </w:rPr>
              <w:t>孵化器/众创空间重点关注的技术领域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  <w:r w:rsidRPr="00E45665">
              <w:rPr>
                <w:rFonts w:ascii="仿宋_GB2312" w:eastAsia="仿宋_GB2312" w:hint="eastAsia"/>
                <w:b/>
                <w:color w:val="333333"/>
                <w:kern w:val="0"/>
                <w:sz w:val="24"/>
                <w:szCs w:val="28"/>
              </w:rPr>
              <w:t>机构性质（事业单位、国有企业、民营企业、其他）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  <w:r w:rsidRPr="00E45665">
              <w:rPr>
                <w:rFonts w:ascii="仿宋_GB2312" w:eastAsia="仿宋_GB2312" w:hint="eastAsia"/>
                <w:b/>
                <w:color w:val="333333"/>
                <w:kern w:val="0"/>
                <w:sz w:val="24"/>
                <w:szCs w:val="28"/>
              </w:rPr>
              <w:t>电子邮箱</w:t>
            </w:r>
          </w:p>
        </w:tc>
        <w:tc>
          <w:tcPr>
            <w:tcW w:w="101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  <w:r w:rsidRPr="00E45665">
              <w:rPr>
                <w:rFonts w:ascii="仿宋_GB2312" w:eastAsia="仿宋_GB2312" w:hint="eastAsia"/>
                <w:b/>
                <w:color w:val="333333"/>
                <w:kern w:val="0"/>
                <w:sz w:val="24"/>
                <w:szCs w:val="28"/>
              </w:rPr>
              <w:t>手机</w:t>
            </w: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  <w:r w:rsidRPr="00E45665">
              <w:rPr>
                <w:rFonts w:ascii="仿宋_GB2312" w:eastAsia="仿宋_GB2312" w:hint="eastAsia"/>
                <w:b/>
                <w:color w:val="333333"/>
                <w:kern w:val="0"/>
                <w:sz w:val="24"/>
                <w:szCs w:val="28"/>
              </w:rPr>
              <w:t>房间</w:t>
            </w:r>
          </w:p>
        </w:tc>
      </w:tr>
      <w:tr w:rsidR="005C60F8" w:rsidRPr="00E45665" w:rsidTr="00D564CB">
        <w:trPr>
          <w:trHeight w:val="942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70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42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017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  <w:r w:rsidRPr="00E45665">
              <w:rPr>
                <w:rFonts w:ascii="仿宋_GB2312" w:eastAsia="仿宋_GB2312" w:hint="eastAsia"/>
                <w:b/>
                <w:color w:val="333333"/>
                <w:kern w:val="0"/>
                <w:sz w:val="24"/>
                <w:szCs w:val="28"/>
              </w:rPr>
              <w:t>单/标间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  <w:r w:rsidRPr="00E45665">
              <w:rPr>
                <w:rFonts w:ascii="仿宋_GB2312" w:eastAsia="仿宋_GB2312" w:hint="eastAsia"/>
                <w:b/>
                <w:color w:val="333333"/>
                <w:kern w:val="0"/>
                <w:sz w:val="24"/>
                <w:szCs w:val="28"/>
              </w:rPr>
              <w:t>入住时间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  <w:r w:rsidRPr="00E45665">
              <w:rPr>
                <w:rFonts w:ascii="仿宋_GB2312" w:eastAsia="仿宋_GB2312" w:hint="eastAsia"/>
                <w:b/>
                <w:color w:val="333333"/>
                <w:kern w:val="0"/>
                <w:sz w:val="24"/>
                <w:szCs w:val="28"/>
              </w:rPr>
              <w:t>离店时间</w:t>
            </w:r>
          </w:p>
        </w:tc>
      </w:tr>
      <w:tr w:rsidR="005C60F8" w:rsidRPr="00E45665" w:rsidTr="00D564CB">
        <w:trPr>
          <w:gridAfter w:val="1"/>
          <w:wAfter w:w="24" w:type="dxa"/>
          <w:trHeight w:val="1109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  <w:r w:rsidRPr="00E45665">
              <w:rPr>
                <w:rFonts w:ascii="仿宋_GB2312" w:eastAsia="仿宋_GB2312" w:hint="eastAsia"/>
                <w:color w:val="333333"/>
                <w:kern w:val="0"/>
                <w:sz w:val="24"/>
                <w:szCs w:val="28"/>
              </w:rPr>
              <w:lastRenderedPageBreak/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  <w:r w:rsidRPr="00E45665">
              <w:rPr>
                <w:rFonts w:ascii="仿宋_GB2312" w:eastAsia="仿宋_GB2312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  <w:r w:rsidRPr="00E45665">
              <w:rPr>
                <w:rFonts w:ascii="仿宋_GB2312" w:eastAsia="仿宋_GB2312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  <w:r w:rsidRPr="00E45665">
              <w:rPr>
                <w:rFonts w:ascii="仿宋_GB2312" w:eastAsia="仿宋_GB2312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  <w:r w:rsidRPr="00E45665">
              <w:rPr>
                <w:rFonts w:ascii="仿宋_GB2312" w:eastAsia="仿宋_GB2312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</w:p>
          <w:p w:rsidR="005C60F8" w:rsidRPr="00E45665" w:rsidRDefault="005C60F8" w:rsidP="00D564CB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  <w:r w:rsidRPr="00E45665">
              <w:rPr>
                <w:rFonts w:ascii="仿宋_GB2312" w:eastAsia="仿宋_GB2312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  <w:p w:rsidR="005C60F8" w:rsidRPr="00E45665" w:rsidRDefault="005C60F8" w:rsidP="00D564CB">
            <w:pPr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  <w:r w:rsidRPr="00E45665">
              <w:rPr>
                <w:rFonts w:ascii="仿宋_GB2312" w:eastAsia="仿宋_GB2312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  <w:r w:rsidRPr="00E45665">
              <w:rPr>
                <w:rFonts w:ascii="仿宋_GB2312" w:eastAsia="仿宋_GB2312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  <w:r w:rsidRPr="00E45665">
              <w:rPr>
                <w:rFonts w:ascii="仿宋_GB2312" w:eastAsia="仿宋_GB2312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  <w:r w:rsidRPr="00E45665">
              <w:rPr>
                <w:rFonts w:ascii="仿宋_GB2312" w:eastAsia="仿宋_GB2312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  <w:r w:rsidRPr="00E45665">
              <w:rPr>
                <w:rFonts w:ascii="仿宋_GB2312" w:eastAsia="仿宋_GB2312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4566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5C60F8" w:rsidRPr="00E45665" w:rsidRDefault="005C60F8" w:rsidP="00D564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5C60F8" w:rsidRPr="00E45665" w:rsidRDefault="005C60F8" w:rsidP="00D564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5C60F8" w:rsidRPr="00E45665" w:rsidRDefault="005C60F8" w:rsidP="00D564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5C60F8" w:rsidRPr="00E45665" w:rsidRDefault="005C60F8" w:rsidP="00D564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5C60F8" w:rsidRPr="00E45665" w:rsidRDefault="005C60F8" w:rsidP="00D564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5C60F8" w:rsidRPr="00E45665" w:rsidRDefault="005C60F8" w:rsidP="00D564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5C60F8" w:rsidRPr="00E45665" w:rsidRDefault="005C60F8" w:rsidP="00D564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5C60F8" w:rsidRPr="00E45665" w:rsidRDefault="005C60F8" w:rsidP="00D564CB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5C60F8" w:rsidRPr="00E45665" w:rsidRDefault="005C60F8" w:rsidP="00D564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5C60F8" w:rsidRPr="00E45665" w:rsidRDefault="005C60F8" w:rsidP="00D564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5C60F8" w:rsidRPr="00E45665" w:rsidRDefault="005C60F8" w:rsidP="00D564CB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5C60F8" w:rsidRPr="00E45665" w:rsidRDefault="005C60F8" w:rsidP="00D564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5C60F8" w:rsidRPr="00E45665" w:rsidRDefault="005C60F8" w:rsidP="00D564CB">
            <w:pPr>
              <w:widowControl/>
              <w:ind w:left="8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5C60F8" w:rsidRPr="00E45665" w:rsidRDefault="005C60F8" w:rsidP="00D564CB">
            <w:pPr>
              <w:ind w:left="8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60F8" w:rsidRPr="00E45665" w:rsidTr="00D564CB">
        <w:trPr>
          <w:gridAfter w:val="1"/>
          <w:wAfter w:w="24" w:type="dxa"/>
          <w:trHeight w:val="725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  <w:r w:rsidRPr="00E45665">
              <w:rPr>
                <w:rFonts w:ascii="仿宋_GB2312" w:eastAsia="仿宋_GB2312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  <w:r w:rsidRPr="00E45665">
              <w:rPr>
                <w:rFonts w:ascii="仿宋_GB2312" w:eastAsia="仿宋_GB2312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  <w:r w:rsidRPr="00E45665">
              <w:rPr>
                <w:rFonts w:ascii="仿宋_GB2312" w:eastAsia="仿宋_GB2312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  <w:r w:rsidRPr="00E45665">
              <w:rPr>
                <w:rFonts w:ascii="仿宋_GB2312" w:eastAsia="仿宋_GB2312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  <w:r w:rsidRPr="00E45665">
              <w:rPr>
                <w:rFonts w:ascii="仿宋_GB2312" w:eastAsia="仿宋_GB2312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</w:p>
          <w:p w:rsidR="005C60F8" w:rsidRPr="00E45665" w:rsidRDefault="005C60F8" w:rsidP="00D564CB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  <w:r w:rsidRPr="00E45665">
              <w:rPr>
                <w:rFonts w:ascii="仿宋_GB2312" w:eastAsia="仿宋_GB2312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  <w:p w:rsidR="005C60F8" w:rsidRPr="00E45665" w:rsidRDefault="005C60F8" w:rsidP="00D564CB">
            <w:pPr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  <w:r w:rsidRPr="00E45665">
              <w:rPr>
                <w:rFonts w:ascii="仿宋_GB2312" w:eastAsia="仿宋_GB2312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  <w:r w:rsidRPr="00E45665">
              <w:rPr>
                <w:rFonts w:ascii="仿宋_GB2312" w:eastAsia="仿宋_GB2312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  <w:r w:rsidRPr="00E45665">
              <w:rPr>
                <w:rFonts w:ascii="仿宋_GB2312" w:eastAsia="仿宋_GB2312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  <w:r w:rsidRPr="00E45665">
              <w:rPr>
                <w:rFonts w:ascii="仿宋_GB2312" w:eastAsia="仿宋_GB2312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  <w:r w:rsidRPr="00E45665">
              <w:rPr>
                <w:rFonts w:ascii="仿宋_GB2312" w:eastAsia="仿宋_GB2312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4566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5C60F8" w:rsidRPr="00E45665" w:rsidRDefault="005C60F8" w:rsidP="00D564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56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5C60F8" w:rsidRPr="00E45665" w:rsidRDefault="005C60F8" w:rsidP="00D564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5C60F8" w:rsidRPr="00E45665" w:rsidRDefault="005C60F8" w:rsidP="00D564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5C60F8" w:rsidRPr="00E45665" w:rsidRDefault="005C60F8" w:rsidP="00D564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5C60F8" w:rsidRPr="00E45665" w:rsidRDefault="005C60F8" w:rsidP="00D564CB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5C60F8" w:rsidRPr="00E45665" w:rsidRDefault="005C60F8" w:rsidP="00D564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5C60F8" w:rsidRPr="00E45665" w:rsidRDefault="005C60F8" w:rsidP="00D564CB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5C60F8" w:rsidRPr="00E45665" w:rsidRDefault="005C60F8" w:rsidP="00D564CB">
            <w:pPr>
              <w:widowControl/>
              <w:ind w:left="8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5C60F8" w:rsidRPr="00E45665" w:rsidRDefault="005C60F8" w:rsidP="00D564CB">
            <w:pPr>
              <w:ind w:left="8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60F8" w:rsidRPr="00E45665" w:rsidTr="00D564CB">
        <w:trPr>
          <w:gridAfter w:val="1"/>
          <w:wAfter w:w="24" w:type="dxa"/>
          <w:trHeight w:val="88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4566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4566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4566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4566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4566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5C60F8" w:rsidRPr="00E45665" w:rsidRDefault="005C60F8" w:rsidP="00D564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4566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5C60F8" w:rsidRPr="00E45665" w:rsidRDefault="005C60F8" w:rsidP="00D564C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4566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5C60F8" w:rsidRPr="00E45665" w:rsidRDefault="005C60F8" w:rsidP="00D564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4566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5C60F8" w:rsidRPr="00E45665" w:rsidRDefault="005C60F8" w:rsidP="00D564C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4566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4566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4566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4566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4566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5C60F8" w:rsidRPr="00E45665" w:rsidRDefault="005C60F8" w:rsidP="00D564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56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5C60F8" w:rsidRPr="00E45665" w:rsidRDefault="005C60F8" w:rsidP="00D564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5C60F8" w:rsidRPr="00E45665" w:rsidRDefault="005C60F8" w:rsidP="00D564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60F8" w:rsidRPr="00E45665" w:rsidRDefault="005C60F8" w:rsidP="00D564CB">
            <w:pPr>
              <w:widowControl/>
              <w:ind w:left="8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5C60F8" w:rsidRPr="00E45665" w:rsidRDefault="005C60F8" w:rsidP="00D564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5C60F8" w:rsidRPr="00E45665" w:rsidRDefault="005C60F8" w:rsidP="005C60F8">
      <w:pPr>
        <w:rPr>
          <w:szCs w:val="21"/>
        </w:rPr>
        <w:sectPr w:rsidR="005C60F8" w:rsidRPr="00E4566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E45665">
        <w:rPr>
          <w:rFonts w:ascii="仿宋_GB2312" w:eastAsia="仿宋_GB2312" w:hint="eastAsia"/>
          <w:color w:val="333333"/>
          <w:kern w:val="0"/>
          <w:szCs w:val="21"/>
        </w:rPr>
        <w:t>注：需要统一安排住宿者，请在“房间”栏中注明信息，不需要住宿请填写“否”；电子版与盖章后扫描件各发一份，可用EXCEL编辑。</w:t>
      </w:r>
    </w:p>
    <w:p w:rsidR="0061598B" w:rsidRDefault="005C60F8"/>
    <w:sectPr w:rsidR="0061598B" w:rsidSect="005C60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60F8"/>
    <w:rsid w:val="005C60F8"/>
    <w:rsid w:val="00911185"/>
    <w:rsid w:val="00CF7C31"/>
    <w:rsid w:val="00D9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0F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2019-07-30T03:30:00Z</dcterms:created>
  <dcterms:modified xsi:type="dcterms:W3CDTF">2019-07-30T03:30:00Z</dcterms:modified>
</cp:coreProperties>
</file>